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C2" w:rsidRPr="004F4494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90E81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1AC2" w:rsidRPr="004F4494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FE1AC2" w:rsidRPr="004F4494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FE1AC2" w:rsidRPr="004F4494" w:rsidRDefault="00FE1AC2" w:rsidP="00F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AC2" w:rsidRPr="004F4494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AC2" w:rsidRPr="004F4494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пятьдесят четвертого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494">
        <w:rPr>
          <w:rFonts w:ascii="Times New Roman" w:hAnsi="Times New Roman" w:cs="Times New Roman"/>
          <w:b/>
          <w:sz w:val="28"/>
          <w:szCs w:val="28"/>
        </w:rPr>
        <w:t>заседания второго созыва</w:t>
      </w:r>
    </w:p>
    <w:p w:rsidR="00FE1AC2" w:rsidRPr="004F4494" w:rsidRDefault="00FE1AC2" w:rsidP="00F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AC2" w:rsidRDefault="00FE1AC2" w:rsidP="00F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июня 2014 года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590E81">
        <w:rPr>
          <w:rFonts w:ascii="Times New Roman" w:hAnsi="Times New Roman" w:cs="Times New Roman"/>
          <w:b/>
          <w:sz w:val="28"/>
          <w:szCs w:val="28"/>
        </w:rPr>
        <w:t>131/1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F44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0E81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590E8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590E81"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  <w:r w:rsidR="00590E8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E1AC2" w:rsidRDefault="00FE1AC2" w:rsidP="00FE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AC2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 результатах местного референдума</w:t>
      </w:r>
    </w:p>
    <w:p w:rsidR="00FE1AC2" w:rsidRDefault="00FE1AC2" w:rsidP="00FE1AC2">
      <w:pPr>
        <w:tabs>
          <w:tab w:val="left" w:pos="57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590E81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E1AC2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839E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Тюлячинского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E1AC2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839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Республики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а-</w:t>
      </w:r>
    </w:p>
    <w:p w:rsidR="00FE1AC2" w:rsidRDefault="00FE1AC2" w:rsidP="00FE1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39E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0E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29 июня 2014 года</w:t>
      </w:r>
    </w:p>
    <w:p w:rsidR="00FE1AC2" w:rsidRDefault="00FE1AC2" w:rsidP="00590E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AC2" w:rsidRDefault="00590E81" w:rsidP="00590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E1AC2" w:rsidRPr="00891385">
        <w:rPr>
          <w:rFonts w:ascii="Times New Roman" w:hAnsi="Times New Roman"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FE1AC2">
        <w:rPr>
          <w:rFonts w:ascii="Times New Roman" w:hAnsi="Times New Roman" w:cs="Times New Roman"/>
          <w:sz w:val="28"/>
          <w:szCs w:val="28"/>
        </w:rPr>
        <w:t>статьей</w:t>
      </w:r>
      <w:r w:rsidR="00FE1AC2" w:rsidRPr="00891385">
        <w:rPr>
          <w:rFonts w:ascii="Times New Roman" w:hAnsi="Times New Roman" w:cs="Times New Roman"/>
          <w:sz w:val="28"/>
          <w:szCs w:val="28"/>
        </w:rPr>
        <w:t xml:space="preserve"> 22 Федерального закона</w:t>
      </w:r>
      <w:r w:rsidR="00FE1A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56 Закона Республики Татарстан от 24.03.2004 г. № 23-ЗРТ « О местном референдуме»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="00FE1AC2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 на основании первых экземпляров протоколов участковых</w:t>
      </w:r>
      <w:proofErr w:type="gramEnd"/>
      <w:r w:rsidR="00FE1AC2">
        <w:rPr>
          <w:rFonts w:ascii="Times New Roman" w:hAnsi="Times New Roman" w:cs="Times New Roman"/>
          <w:sz w:val="28"/>
          <w:szCs w:val="28"/>
        </w:rPr>
        <w:t xml:space="preserve"> комиссий об итогах голосования составила протокол о результатах местного референдума, состоявшегося 29 июня 2014 года по вопросу: «Со</w:t>
      </w:r>
      <w:r w:rsidR="004C7683">
        <w:rPr>
          <w:rFonts w:ascii="Times New Roman" w:hAnsi="Times New Roman" w:cs="Times New Roman"/>
          <w:sz w:val="28"/>
          <w:szCs w:val="28"/>
        </w:rPr>
        <w:t xml:space="preserve">гласны ли Вы на введение </w:t>
      </w:r>
      <w:r w:rsidR="00FE1AC2">
        <w:rPr>
          <w:rFonts w:ascii="Times New Roman" w:hAnsi="Times New Roman" w:cs="Times New Roman"/>
          <w:sz w:val="28"/>
          <w:szCs w:val="28"/>
        </w:rPr>
        <w:t xml:space="preserve"> самообложения в 2014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FE1A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39E8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</w:t>
      </w:r>
      <w:r w:rsidR="00FE1AC2">
        <w:rPr>
          <w:rFonts w:ascii="Times New Roman" w:hAnsi="Times New Roman" w:cs="Times New Roman"/>
          <w:sz w:val="28"/>
          <w:szCs w:val="28"/>
        </w:rPr>
        <w:t>, за исключением участников ВОВ и направлением полученных средств на решение вопросов местного значения по выполнению следующих  работ:</w:t>
      </w:r>
    </w:p>
    <w:p w:rsidR="00FE1AC2" w:rsidRPr="003F4CC8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уличного освещения в населённых пунктах;</w:t>
      </w:r>
    </w:p>
    <w:p w:rsidR="00FE1AC2" w:rsidRPr="003F4CC8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дорог в границах населённых пунктов сельского поселения;</w:t>
      </w:r>
    </w:p>
    <w:p w:rsidR="00FE1AC2" w:rsidRPr="003F4CC8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E1AC2"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ремонт  трасс  водоснабжения в населенных пунктах;    </w:t>
      </w:r>
    </w:p>
    <w:p w:rsidR="00FE1AC2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E1AC2"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ремонт  родников, колодцев  и мостов</w:t>
      </w:r>
      <w:r w:rsidR="00FE1A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AC2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E1AC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протоколу о результатах референдума: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списки участников референдума на момент  окончания голосования включено </w:t>
      </w:r>
      <w:r w:rsidR="00381740">
        <w:rPr>
          <w:rFonts w:ascii="Times New Roman" w:eastAsia="Times New Roman" w:hAnsi="Times New Roman" w:cs="Times New Roman"/>
          <w:color w:val="000000"/>
          <w:sz w:val="28"/>
          <w:szCs w:val="28"/>
        </w:rPr>
        <w:t>417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референдума;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-число участников референдума, принявших участие в голосовании  </w:t>
      </w:r>
      <w:r w:rsidR="00381740">
        <w:rPr>
          <w:rFonts w:ascii="Times New Roman" w:eastAsia="Times New Roman" w:hAnsi="Times New Roman" w:cs="Times New Roman"/>
          <w:color w:val="000000"/>
          <w:sz w:val="28"/>
          <w:szCs w:val="28"/>
        </w:rPr>
        <w:t>415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381740">
        <w:rPr>
          <w:rFonts w:ascii="Times New Roman" w:eastAsia="Times New Roman" w:hAnsi="Times New Roman" w:cs="Times New Roman"/>
          <w:color w:val="000000"/>
          <w:sz w:val="28"/>
          <w:szCs w:val="28"/>
        </w:rPr>
        <w:t>99,5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процентов.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голосования голоса участников референдума распред</w:t>
      </w:r>
      <w:r w:rsidR="005672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лились следующим образом:</w:t>
      </w:r>
    </w:p>
    <w:p w:rsidR="00FE1AC2" w:rsidRDefault="004C7683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позицию «ДА» проголосовало 406</w:t>
      </w:r>
      <w:r w:rsidR="00FE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референдума, что составляет </w:t>
      </w:r>
      <w:r w:rsidR="00381740">
        <w:rPr>
          <w:rFonts w:ascii="Times New Roman" w:eastAsia="Times New Roman" w:hAnsi="Times New Roman" w:cs="Times New Roman"/>
          <w:color w:val="000000"/>
          <w:sz w:val="28"/>
          <w:szCs w:val="28"/>
        </w:rPr>
        <w:t>96,48</w:t>
      </w:r>
      <w:r w:rsidR="00FE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процентов;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позицию «НЕТ» проголосовал </w:t>
      </w:r>
      <w:r w:rsidR="0038174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референдума, что составляет 0,</w:t>
      </w:r>
      <w:r w:rsidR="00381740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="00590E81">
        <w:rPr>
          <w:rFonts w:ascii="Times New Roman" w:eastAsia="Times New Roman" w:hAnsi="Times New Roman" w:cs="Times New Roman"/>
          <w:color w:val="000000"/>
          <w:sz w:val="28"/>
          <w:szCs w:val="28"/>
        </w:rPr>
        <w:t>Айдаровского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1.Признать местный референдум на территории </w:t>
      </w:r>
      <w:proofErr w:type="spellStart"/>
      <w:r w:rsidR="00590E81">
        <w:rPr>
          <w:rFonts w:ascii="Times New Roman" w:eastAsia="Times New Roman" w:hAnsi="Times New Roman" w:cs="Times New Roman"/>
          <w:color w:val="000000"/>
          <w:sz w:val="28"/>
          <w:szCs w:val="28"/>
        </w:rPr>
        <w:t>Айдаровского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</w:t>
      </w:r>
      <w:r w:rsidR="004C7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Татарстан состоявшим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а результаты референдум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действительными.</w:t>
      </w:r>
    </w:p>
    <w:p w:rsidR="00FE1AC2" w:rsidRDefault="002839E8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2.Признать решение по вопросу: «</w:t>
      </w:r>
      <w:r w:rsidR="00FE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Согласны ли Вы </w:t>
      </w:r>
      <w:r w:rsidR="004C7683">
        <w:rPr>
          <w:rFonts w:ascii="Times New Roman" w:hAnsi="Times New Roman" w:cs="Times New Roman"/>
          <w:sz w:val="28"/>
          <w:szCs w:val="28"/>
        </w:rPr>
        <w:t xml:space="preserve">на введение </w:t>
      </w:r>
      <w:r w:rsidR="00FE1AC2">
        <w:rPr>
          <w:rFonts w:ascii="Times New Roman" w:hAnsi="Times New Roman" w:cs="Times New Roman"/>
          <w:sz w:val="28"/>
          <w:szCs w:val="28"/>
        </w:rPr>
        <w:t xml:space="preserve">самообложения в 2014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 w:rsidR="00590E81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FE1A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исключением участников</w:t>
      </w:r>
      <w:r w:rsidR="00C0000D">
        <w:rPr>
          <w:rFonts w:ascii="Times New Roman" w:hAnsi="Times New Roman" w:cs="Times New Roman"/>
          <w:sz w:val="28"/>
          <w:szCs w:val="28"/>
        </w:rPr>
        <w:t xml:space="preserve"> ВОВ</w:t>
      </w:r>
      <w:r w:rsidR="004C7683">
        <w:rPr>
          <w:rFonts w:ascii="Times New Roman" w:hAnsi="Times New Roman" w:cs="Times New Roman"/>
          <w:sz w:val="28"/>
          <w:szCs w:val="28"/>
        </w:rPr>
        <w:t xml:space="preserve"> и</w:t>
      </w:r>
      <w:r w:rsidR="00FE1AC2">
        <w:rPr>
          <w:rFonts w:ascii="Times New Roman" w:hAnsi="Times New Roman" w:cs="Times New Roman"/>
          <w:sz w:val="28"/>
          <w:szCs w:val="28"/>
        </w:rPr>
        <w:t xml:space="preserve"> направлением полученных средств на решение вопросов местного значения по выполнению следующих  работ:</w:t>
      </w:r>
    </w:p>
    <w:p w:rsidR="002839E8" w:rsidRPr="003F4CC8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уличного освещения в населённых пунктах;</w:t>
      </w:r>
    </w:p>
    <w:p w:rsidR="002839E8" w:rsidRPr="003F4CC8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дорог в границах населённых пунктов сельского поселения;</w:t>
      </w:r>
    </w:p>
    <w:p w:rsidR="002839E8" w:rsidRPr="003F4CC8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ремонт  трасс  водоснабжения в населенных пунктах;    </w:t>
      </w:r>
    </w:p>
    <w:p w:rsidR="002839E8" w:rsidRDefault="002839E8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F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ремонт  родников, колодцев  и мостов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39E8" w:rsidRDefault="004C7683" w:rsidP="002839E8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содержание кладбищ?</w:t>
      </w:r>
      <w:r w:rsidR="00283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FE1AC2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принятым.</w:t>
      </w:r>
      <w:proofErr w:type="gramEnd"/>
    </w:p>
    <w:p w:rsidR="00FE1AC2" w:rsidRPr="0047260F" w:rsidRDefault="00FE1AC2" w:rsidP="00590E81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3.Общие результаты местного референдума разместить на официальном сайте </w:t>
      </w:r>
      <w:proofErr w:type="spellStart"/>
      <w:r w:rsidR="00590E81">
        <w:rPr>
          <w:rFonts w:ascii="Times New Roman" w:eastAsia="Times New Roman" w:hAnsi="Times New Roman" w:cs="Times New Roman"/>
          <w:color w:val="000000"/>
          <w:sz w:val="28"/>
          <w:szCs w:val="28"/>
        </w:rPr>
        <w:t>Айдаровского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и о</w:t>
      </w:r>
      <w:r w:rsidRPr="0047260F">
        <w:rPr>
          <w:rFonts w:ascii="Times New Roman" w:hAnsi="Times New Roman" w:cs="Times New Roman"/>
          <w:sz w:val="28"/>
          <w:szCs w:val="28"/>
        </w:rPr>
        <w:t>бнародовать настоящее решение на специальных информационных стендах.</w:t>
      </w:r>
    </w:p>
    <w:p w:rsidR="00FE1AC2" w:rsidRPr="0047260F" w:rsidRDefault="00FE1AC2" w:rsidP="00590E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26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726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60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FE1AC2" w:rsidRPr="00D81168" w:rsidRDefault="00FE1AC2" w:rsidP="00590E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AC2" w:rsidRPr="00D81168" w:rsidRDefault="00FE1AC2" w:rsidP="00590E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AC2" w:rsidRPr="0047260F" w:rsidRDefault="00FE1AC2" w:rsidP="00590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0E81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472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60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E1AC2" w:rsidRDefault="00FE1AC2" w:rsidP="00590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F">
        <w:rPr>
          <w:rFonts w:ascii="Times New Roman" w:hAnsi="Times New Roman" w:cs="Times New Roman"/>
          <w:sz w:val="28"/>
          <w:szCs w:val="28"/>
        </w:rPr>
        <w:t>поселения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AC2" w:rsidRPr="00D81168" w:rsidRDefault="00FE1AC2" w:rsidP="00590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6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590E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26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90E81"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FE1AC2" w:rsidRPr="00D81168" w:rsidRDefault="00FE1AC2" w:rsidP="00FE1A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AC2" w:rsidRDefault="00FE1AC2" w:rsidP="00FE1AC2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455" w:rsidRDefault="00D85455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 w:rsidP="00FE1AC2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65" w:type="dxa"/>
        <w:tblLook w:val="0000"/>
      </w:tblPr>
      <w:tblGrid>
        <w:gridCol w:w="4107"/>
        <w:gridCol w:w="1813"/>
        <w:gridCol w:w="5045"/>
      </w:tblGrid>
      <w:tr w:rsidR="00FE1AC2" w:rsidRPr="00AB30A4" w:rsidTr="00DA2A8B">
        <w:trPr>
          <w:trHeight w:val="1881"/>
        </w:trPr>
        <w:tc>
          <w:tcPr>
            <w:tcW w:w="4107" w:type="dxa"/>
          </w:tcPr>
          <w:p w:rsidR="00FE1AC2" w:rsidRPr="00663F6C" w:rsidRDefault="00FE1AC2" w:rsidP="00DA2A8B">
            <w:pPr>
              <w:tabs>
                <w:tab w:val="left" w:pos="555"/>
                <w:tab w:val="center" w:pos="20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3F6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FE1AC2" w:rsidRPr="002F7D7C" w:rsidRDefault="00FE1AC2" w:rsidP="00DA2A8B">
            <w:pPr>
              <w:pStyle w:val="1"/>
              <w:rPr>
                <w:szCs w:val="24"/>
              </w:rPr>
            </w:pPr>
          </w:p>
          <w:p w:rsidR="00FE1AC2" w:rsidRPr="002F7D7C" w:rsidRDefault="00FE1AC2" w:rsidP="00DA2A8B">
            <w:pPr>
              <w:tabs>
                <w:tab w:val="center" w:pos="20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FE1AC2" w:rsidRPr="002F7D7C" w:rsidRDefault="00590E81" w:rsidP="00DA2A8B">
            <w:pPr>
              <w:tabs>
                <w:tab w:val="center" w:pos="20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АЙДАРОВСКОГО</w:t>
            </w:r>
            <w:r w:rsidR="00FE1AC2"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</w:p>
          <w:p w:rsidR="00FE1AC2" w:rsidRPr="002F7D7C" w:rsidRDefault="00FE1AC2" w:rsidP="00DA2A8B">
            <w:pPr>
              <w:tabs>
                <w:tab w:val="center" w:pos="201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ИСПОЛНИТЕЛЬНОГО</w:t>
            </w:r>
          </w:p>
          <w:p w:rsidR="00FE1AC2" w:rsidRPr="002F7D7C" w:rsidRDefault="00FE1AC2" w:rsidP="00DA2A8B">
            <w:pPr>
              <w:tabs>
                <w:tab w:val="center" w:pos="201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ТЮЛЯЧИНСКОГО</w:t>
            </w:r>
          </w:p>
          <w:p w:rsidR="00FE1AC2" w:rsidRPr="002F7D7C" w:rsidRDefault="00FE1AC2" w:rsidP="00DA2A8B">
            <w:pPr>
              <w:pStyle w:val="1"/>
              <w:rPr>
                <w:szCs w:val="24"/>
              </w:rPr>
            </w:pPr>
            <w:r w:rsidRPr="002F7D7C">
              <w:rPr>
                <w:szCs w:val="24"/>
              </w:rPr>
              <w:t>МУНИЦИПАЛЬНОГО РАЙОНА</w:t>
            </w:r>
          </w:p>
          <w:p w:rsidR="00FE1AC2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FE1AC2" w:rsidRPr="00590E81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 w:rsidR="005E0080">
              <w:fldChar w:fldCharType="begin"/>
            </w:r>
            <w:r w:rsidRPr="00590E81">
              <w:rPr>
                <w:lang w:val="en-US"/>
              </w:rPr>
              <w:instrText>HYPERLINK "mailto:Abd.Tul@tatar.ru"</w:instrText>
            </w:r>
            <w:r w:rsidR="005E0080">
              <w:fldChar w:fldCharType="separate"/>
            </w:r>
            <w:r w:rsidRPr="002F7D7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Abd</w:t>
            </w:r>
            <w:r w:rsidRPr="00590E81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F7D7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Tul</w:t>
            </w:r>
            <w:r w:rsidRPr="00590E81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2F7D7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r w:rsidRPr="00590E81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F7D7C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5E0080">
              <w:fldChar w:fldCharType="end"/>
            </w:r>
          </w:p>
        </w:tc>
        <w:tc>
          <w:tcPr>
            <w:tcW w:w="1813" w:type="dxa"/>
          </w:tcPr>
          <w:p w:rsidR="00FE1AC2" w:rsidRPr="00590E81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AC2" w:rsidRPr="002F7D7C" w:rsidRDefault="00FE1AC2" w:rsidP="00DA2A8B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FE1AC2" w:rsidRPr="002F7D7C" w:rsidRDefault="00FE1AC2" w:rsidP="00DA2A8B">
            <w:pPr>
              <w:pStyle w:val="1"/>
              <w:rPr>
                <w:b w:val="0"/>
                <w:szCs w:val="24"/>
              </w:rPr>
            </w:pPr>
            <w:r w:rsidRPr="002F7D7C">
              <w:rPr>
                <w:b w:val="0"/>
                <w:szCs w:val="24"/>
              </w:rPr>
              <w:t>ТАТАРСТАН РЕСПУБЛИКАСЫ</w:t>
            </w:r>
          </w:p>
          <w:p w:rsidR="00FE1AC2" w:rsidRPr="002F7D7C" w:rsidRDefault="00FE1AC2" w:rsidP="00DA2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C2" w:rsidRPr="002F7D7C" w:rsidRDefault="00FE1AC2" w:rsidP="00DA2A8B">
            <w:pPr>
              <w:pStyle w:val="1"/>
              <w:rPr>
                <w:szCs w:val="24"/>
              </w:rPr>
            </w:pPr>
            <w:r w:rsidRPr="002F7D7C">
              <w:rPr>
                <w:szCs w:val="24"/>
              </w:rPr>
              <w:t xml:space="preserve">ТЕЛӘЧЕ </w:t>
            </w:r>
          </w:p>
          <w:p w:rsidR="00FE1AC2" w:rsidRPr="002F7D7C" w:rsidRDefault="00FE1AC2" w:rsidP="00DA2A8B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</w:rPr>
              <w:t>МУНИЦИПАЛЬ РАЙОНЫ</w:t>
            </w:r>
          </w:p>
          <w:p w:rsidR="00FE1AC2" w:rsidRPr="002F7D7C" w:rsidRDefault="00FE1AC2" w:rsidP="00DA2A8B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</w:rPr>
              <w:t xml:space="preserve"> </w:t>
            </w:r>
            <w:r w:rsidRPr="002F7D7C">
              <w:rPr>
                <w:szCs w:val="24"/>
                <w:lang w:val="tt-RU"/>
              </w:rPr>
              <w:t>ӘБДЕ АВЫЛ ҖИРЛЕГЕНЕҢ</w:t>
            </w:r>
          </w:p>
          <w:p w:rsidR="00FE1AC2" w:rsidRDefault="00FE1AC2" w:rsidP="00DA2A8B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  <w:lang w:val="tt-RU"/>
              </w:rPr>
              <w:t>БАШКАРМА КОМИТЕТЫ</w:t>
            </w:r>
          </w:p>
          <w:p w:rsidR="00FE1AC2" w:rsidRPr="002F7D7C" w:rsidRDefault="00FE1AC2" w:rsidP="00DA2A8B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  <w:lang w:val="tt-RU"/>
              </w:rPr>
              <w:t xml:space="preserve"> ҖИТӘКЧЕСЕ</w:t>
            </w:r>
          </w:p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F7D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Abd.Tul@tatar.ru</w:t>
              </w:r>
            </w:hyperlink>
          </w:p>
        </w:tc>
      </w:tr>
      <w:tr w:rsidR="00FE1AC2" w:rsidRPr="00AB30A4" w:rsidTr="00DA2A8B">
        <w:trPr>
          <w:trHeight w:val="183"/>
        </w:trPr>
        <w:tc>
          <w:tcPr>
            <w:tcW w:w="10965" w:type="dxa"/>
            <w:gridSpan w:val="3"/>
            <w:tcBorders>
              <w:bottom w:val="single" w:sz="18" w:space="0" w:color="auto"/>
            </w:tcBorders>
          </w:tcPr>
          <w:p w:rsidR="00FE1AC2" w:rsidRPr="002F7D7C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1AC2" w:rsidRPr="00753EF8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EF8"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 w:rsidRPr="00753EF8">
              <w:rPr>
                <w:rFonts w:ascii="Times New Roman" w:hAnsi="Times New Roman" w:cs="Times New Roman"/>
                <w:lang w:val="en-US"/>
              </w:rPr>
              <w:t>93053638</w:t>
            </w:r>
            <w:r w:rsidRPr="00753EF8"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 w:rsidRPr="00753EF8">
              <w:rPr>
                <w:rFonts w:ascii="Times New Roman" w:hAnsi="Times New Roman" w:cs="Times New Roman"/>
                <w:lang w:val="en-US"/>
              </w:rPr>
              <w:t>87</w:t>
            </w:r>
            <w:r w:rsidRPr="00753EF8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753EF8">
              <w:rPr>
                <w:rFonts w:ascii="Times New Roman" w:hAnsi="Times New Roman" w:cs="Times New Roman"/>
              </w:rPr>
              <w:t>ИНН/КПП 1619004</w:t>
            </w:r>
            <w:r w:rsidRPr="00753EF8">
              <w:rPr>
                <w:rFonts w:ascii="Times New Roman" w:hAnsi="Times New Roman" w:cs="Times New Roman"/>
                <w:lang w:val="tt-RU"/>
              </w:rPr>
              <w:t>3</w:t>
            </w:r>
            <w:r w:rsidRPr="00753EF8">
              <w:rPr>
                <w:rFonts w:ascii="Times New Roman" w:hAnsi="Times New Roman" w:cs="Times New Roman"/>
                <w:lang w:val="en-US"/>
              </w:rPr>
              <w:t>94</w:t>
            </w:r>
            <w:r w:rsidRPr="00753EF8"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FE1AC2" w:rsidRDefault="00FE1AC2" w:rsidP="00FE1AC2">
      <w:pPr>
        <w:tabs>
          <w:tab w:val="left" w:pos="7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B2E">
        <w:rPr>
          <w:rFonts w:ascii="Times New Roman" w:hAnsi="Times New Roman" w:cs="Times New Roman"/>
          <w:b/>
          <w:sz w:val="28"/>
          <w:szCs w:val="28"/>
        </w:rPr>
        <w:t>ПОСТАНАВЛЕНИЕ</w:t>
      </w:r>
      <w:r w:rsidRPr="00C15B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15B2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FE1AC2" w:rsidRDefault="00FE1AC2" w:rsidP="00FE1AC2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  <w:r w:rsidRPr="00C15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10 июля </w:t>
      </w:r>
      <w:r w:rsidRPr="00C15B2E">
        <w:rPr>
          <w:rFonts w:ascii="Times New Roman" w:hAnsi="Times New Roman" w:cs="Times New Roman"/>
          <w:b/>
          <w:sz w:val="28"/>
          <w:szCs w:val="28"/>
        </w:rPr>
        <w:t xml:space="preserve"> 2014 года  </w:t>
      </w:r>
    </w:p>
    <w:tbl>
      <w:tblPr>
        <w:tblW w:w="0" w:type="auto"/>
        <w:tblInd w:w="-34" w:type="dxa"/>
        <w:tblLayout w:type="fixed"/>
        <w:tblLook w:val="0000"/>
      </w:tblPr>
      <w:tblGrid>
        <w:gridCol w:w="10473"/>
      </w:tblGrid>
      <w:tr w:rsidR="00FE1AC2" w:rsidTr="00DA2A8B">
        <w:trPr>
          <w:trHeight w:val="1004"/>
        </w:trPr>
        <w:tc>
          <w:tcPr>
            <w:tcW w:w="10473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FE1AC2" w:rsidRPr="003E1DED" w:rsidTr="00DA2A8B">
              <w:tc>
                <w:tcPr>
                  <w:tcW w:w="3419" w:type="dxa"/>
                </w:tcPr>
                <w:p w:rsidR="00FE1AC2" w:rsidRPr="003E1DED" w:rsidRDefault="00FE1AC2" w:rsidP="00DA2A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848" w:type="dxa"/>
                </w:tcPr>
                <w:p w:rsidR="00FE1AC2" w:rsidRPr="003E1DED" w:rsidRDefault="00FE1AC2" w:rsidP="00DA2A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FE1AC2" w:rsidRPr="003E1DED" w:rsidRDefault="00FE1AC2" w:rsidP="00DA2A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left="17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E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 в целях реализации решения</w:t>
            </w: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ED">
              <w:rPr>
                <w:rFonts w:ascii="Times New Roman" w:hAnsi="Times New Roman" w:cs="Times New Roman"/>
                <w:b/>
                <w:sz w:val="28"/>
                <w:szCs w:val="28"/>
              </w:rPr>
              <w:t>референдума от 29 июня 2014 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№ 164</w:t>
            </w:r>
          </w:p>
          <w:p w:rsidR="00FE1AC2" w:rsidRPr="003E1DED" w:rsidRDefault="00FE1AC2" w:rsidP="00DA2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AC2" w:rsidRPr="003E1DED" w:rsidRDefault="00FE1AC2" w:rsidP="00DA2A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73 Федерального закона от 12.06.2002г.№ 67-ФЗ «Об основных гарантиях избирательных прав и права на участие в референдуме граждан Российской Федерации», статьей 60 Закона Республики Татарстан от 24.03.2004г. № 23-ЗРТ «О местном референдуме», 11 Устава муниципального образования </w:t>
            </w:r>
            <w:r w:rsidRPr="003E1D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590E81">
              <w:rPr>
                <w:rFonts w:ascii="Times New Roman" w:hAnsi="Times New Roman" w:cs="Times New Roman"/>
                <w:sz w:val="28"/>
                <w:szCs w:val="28"/>
              </w:rPr>
              <w:t>Айдаровское</w:t>
            </w:r>
            <w:proofErr w:type="spellEnd"/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proofErr w:type="gramEnd"/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 Тюлячинского муниципального района Республики Татарстан», решением рефере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ндума от 29 июня 2014 года № 164</w:t>
            </w: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3"/>
            <w:bookmarkEnd w:id="0"/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прилагаемый План мероприятий в целях реализации решения референдума от 29 июня 2014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 </w:t>
            </w:r>
          </w:p>
          <w:p w:rsidR="00FE1AC2" w:rsidRPr="003E1DED" w:rsidRDefault="00FE1AC2" w:rsidP="00DA2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          2.Обнародовать настоящее постановление путем размещения на информационных стендах </w:t>
            </w:r>
            <w:proofErr w:type="spellStart"/>
            <w:r w:rsidR="00590E81">
              <w:rPr>
                <w:rFonts w:ascii="Times New Roman" w:hAnsi="Times New Roman" w:cs="Times New Roman"/>
                <w:sz w:val="28"/>
                <w:szCs w:val="28"/>
              </w:rPr>
              <w:t>Айдаровского</w:t>
            </w:r>
            <w:proofErr w:type="spellEnd"/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по адресам: здание органа местного самоуправления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д.1;</w:t>
            </w: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32,</w:t>
            </w: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 также на официальном сайте Тюлячинского муниципального района Республики Татарстан.</w:t>
            </w:r>
          </w:p>
          <w:p w:rsidR="00FE1AC2" w:rsidRPr="003E1DED" w:rsidRDefault="00FE1AC2" w:rsidP="00DA2A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 xml:space="preserve">           3. Настоящее постановление вступает в силу со дня его официального обнародования.</w:t>
            </w:r>
          </w:p>
          <w:p w:rsidR="00FE1AC2" w:rsidRPr="003E1DED" w:rsidRDefault="00FE1AC2" w:rsidP="00DA2A8B">
            <w:pPr>
              <w:pStyle w:val="a4"/>
              <w:tabs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Н.М.Домолазов</w:t>
            </w:r>
            <w:proofErr w:type="spellEnd"/>
          </w:p>
          <w:p w:rsidR="00FE1AC2" w:rsidRPr="003E1DED" w:rsidRDefault="00FE1AC2" w:rsidP="00DA2A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FE1AC2" w:rsidRPr="003E1DED" w:rsidRDefault="00FE1AC2" w:rsidP="00DA2A8B">
            <w:pPr>
              <w:pStyle w:val="a4"/>
              <w:ind w:left="68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pStyle w:val="a4"/>
              <w:ind w:left="68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pStyle w:val="a4"/>
              <w:ind w:left="680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Приложение 1</w:t>
            </w:r>
          </w:p>
          <w:p w:rsidR="00FE1AC2" w:rsidRPr="003E1DED" w:rsidRDefault="00FE1AC2" w:rsidP="00DA2A8B">
            <w:pPr>
              <w:pStyle w:val="a4"/>
              <w:ind w:left="6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FE1AC2" w:rsidRPr="003E1DED" w:rsidRDefault="00FE1AC2" w:rsidP="00DA2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>исполнительного комитета</w:t>
            </w:r>
          </w:p>
          <w:p w:rsidR="00FE1AC2" w:rsidRPr="003E1DED" w:rsidRDefault="00FE1AC2" w:rsidP="00DA2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="00590E81">
              <w:rPr>
                <w:rFonts w:ascii="Times New Roman" w:hAnsi="Times New Roman"/>
                <w:sz w:val="28"/>
                <w:szCs w:val="28"/>
              </w:rPr>
              <w:t>Айдаровского</w:t>
            </w:r>
            <w:proofErr w:type="spellEnd"/>
            <w:r w:rsidRPr="003E1DED">
              <w:rPr>
                <w:rFonts w:ascii="Times New Roman" w:hAnsi="Times New Roman"/>
                <w:sz w:val="28"/>
                <w:szCs w:val="28"/>
              </w:rPr>
              <w:t xml:space="preserve"> сельского                         </w:t>
            </w:r>
          </w:p>
          <w:p w:rsidR="00FE1AC2" w:rsidRPr="003E1DED" w:rsidRDefault="00FE1AC2" w:rsidP="00DA2A8B">
            <w:pPr>
              <w:pStyle w:val="a4"/>
              <w:ind w:left="6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>поселения Тюлячинского</w:t>
            </w:r>
          </w:p>
          <w:p w:rsidR="00FE1AC2" w:rsidRPr="003E1DED" w:rsidRDefault="00FE1AC2" w:rsidP="00DA2A8B">
            <w:pPr>
              <w:pStyle w:val="a4"/>
              <w:ind w:left="62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FE1AC2" w:rsidRPr="003E1DED" w:rsidRDefault="00FE1AC2" w:rsidP="00DA2A8B">
            <w:pPr>
              <w:pStyle w:val="a4"/>
              <w:ind w:left="6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FE1AC2" w:rsidRPr="003E1DED" w:rsidRDefault="00FE1AC2" w:rsidP="00DA2A8B">
            <w:pPr>
              <w:pStyle w:val="a4"/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E1DED">
              <w:rPr>
                <w:rFonts w:ascii="Times New Roman" w:hAnsi="Times New Roman"/>
                <w:sz w:val="28"/>
                <w:szCs w:val="28"/>
              </w:rPr>
              <w:t xml:space="preserve">.07.2014 года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1AC2" w:rsidRPr="003E1DED" w:rsidRDefault="00FE1AC2" w:rsidP="00DA2A8B">
            <w:pPr>
              <w:pStyle w:val="a4"/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pStyle w:val="a4"/>
              <w:ind w:left="62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E1AC2" w:rsidRPr="003E1DED" w:rsidRDefault="00FE1AC2" w:rsidP="00DA2A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DED">
              <w:rPr>
                <w:rFonts w:ascii="Times New Roman" w:hAnsi="Times New Roman"/>
                <w:sz w:val="28"/>
                <w:szCs w:val="28"/>
              </w:rPr>
              <w:t xml:space="preserve">План мероприятий </w:t>
            </w:r>
          </w:p>
          <w:p w:rsidR="00FE1AC2" w:rsidRPr="003E1DED" w:rsidRDefault="00FE1AC2" w:rsidP="00DA2A8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>в целях реализации решения  референдума от 29 июня 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3E1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AC2" w:rsidRPr="003E1DED" w:rsidRDefault="00FE1AC2" w:rsidP="00DA2A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6"/>
              <w:gridCol w:w="3088"/>
              <w:gridCol w:w="2774"/>
              <w:gridCol w:w="3569"/>
            </w:tblGrid>
            <w:tr w:rsidR="00FE1AC2" w:rsidRPr="003E1DED" w:rsidTr="00DA2A8B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2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Срок исполнения </w:t>
                  </w:r>
                </w:p>
              </w:tc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E1AC2" w:rsidRPr="003E1DED" w:rsidTr="00DA2A8B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Извещение граждан </w:t>
                  </w:r>
                  <w:r w:rsidRPr="003E1DE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порядке уплаты</w:t>
                  </w: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 самообложения, сбор средств.</w:t>
                  </w:r>
                </w:p>
              </w:tc>
              <w:tc>
                <w:tcPr>
                  <w:tcW w:w="2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.07.2014 года</w:t>
                  </w:r>
                </w:p>
              </w:tc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Бухгалтер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Баскова Н.А.</w:t>
                  </w:r>
                </w:p>
              </w:tc>
            </w:tr>
            <w:tr w:rsidR="00FE1AC2" w:rsidRPr="003E1DED" w:rsidTr="00DA2A8B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Внесение в Совет проекта решения о внесении изменения в решение Совета «О бюджете на 2014 год и плановый период 2015 и 2016 годов».</w:t>
                  </w:r>
                </w:p>
              </w:tc>
              <w:tc>
                <w:tcPr>
                  <w:tcW w:w="2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3 кв. 2014 года</w:t>
                  </w:r>
                </w:p>
              </w:tc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Бухгалтер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Баскова Н.А.</w:t>
                  </w:r>
                </w:p>
              </w:tc>
            </w:tr>
            <w:tr w:rsidR="00FE1AC2" w:rsidRPr="003E1DED" w:rsidTr="00DA2A8B">
              <w:trPr>
                <w:trHeight w:val="1711"/>
              </w:trPr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Утверждение сметы расходов на мероприятия определенные решением референдума </w:t>
                  </w:r>
                </w:p>
                <w:p w:rsidR="00FE1AC2" w:rsidRDefault="00FE1AC2" w:rsidP="00DA2A8B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29.06.2014 года </w:t>
                  </w:r>
                </w:p>
                <w:p w:rsidR="00FE1AC2" w:rsidRPr="003E1DED" w:rsidRDefault="00FE1AC2" w:rsidP="00DA2A8B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№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 30</w:t>
                  </w: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.08.2014 года</w:t>
                  </w:r>
                </w:p>
              </w:tc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Бухгалтер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Баскова Н.А.</w:t>
                  </w:r>
                </w:p>
              </w:tc>
            </w:tr>
            <w:tr w:rsidR="00FE1AC2" w:rsidRPr="003E1DED" w:rsidTr="00DA2A8B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Отчет об исполнении мероприятий, определенных решением референдума</w:t>
                  </w:r>
                </w:p>
              </w:tc>
              <w:tc>
                <w:tcPr>
                  <w:tcW w:w="2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>Февраль 2015 года</w:t>
                  </w:r>
                </w:p>
              </w:tc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AC2" w:rsidRPr="003E1DED" w:rsidRDefault="00FE1AC2" w:rsidP="00DA2A8B">
                  <w:pPr>
                    <w:pStyle w:val="a4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1DED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Домолазов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Н.М.</w:t>
                  </w:r>
                </w:p>
              </w:tc>
            </w:tr>
          </w:tbl>
          <w:p w:rsidR="00FE1AC2" w:rsidRPr="003E1DED" w:rsidRDefault="00FE1AC2" w:rsidP="00DA2A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AC2" w:rsidRPr="003E1DED" w:rsidRDefault="00FE1AC2" w:rsidP="00DA2A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1AC2" w:rsidRDefault="00FE1AC2" w:rsidP="00DA2A8B">
            <w:pPr>
              <w:spacing w:after="0" w:line="312" w:lineRule="auto"/>
              <w:ind w:firstLine="426"/>
              <w:jc w:val="both"/>
              <w:rPr>
                <w:sz w:val="28"/>
                <w:szCs w:val="28"/>
              </w:rPr>
            </w:pPr>
          </w:p>
          <w:p w:rsidR="00FE1AC2" w:rsidRPr="00AB1B6E" w:rsidRDefault="00FE1AC2" w:rsidP="00DA2A8B">
            <w:pPr>
              <w:spacing w:after="0" w:line="312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p w:rsidR="00FE1AC2" w:rsidRDefault="00FE1AC2"/>
    <w:sectPr w:rsidR="00FE1AC2" w:rsidSect="00381740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AC2"/>
    <w:rsid w:val="002839E8"/>
    <w:rsid w:val="00381740"/>
    <w:rsid w:val="004C7683"/>
    <w:rsid w:val="005672A9"/>
    <w:rsid w:val="00590E81"/>
    <w:rsid w:val="005E0080"/>
    <w:rsid w:val="00AD5566"/>
    <w:rsid w:val="00C0000D"/>
    <w:rsid w:val="00D85455"/>
    <w:rsid w:val="00DE32FD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5"/>
  </w:style>
  <w:style w:type="paragraph" w:styleId="1">
    <w:name w:val="heading 1"/>
    <w:basedOn w:val="a"/>
    <w:next w:val="a"/>
    <w:link w:val="10"/>
    <w:qFormat/>
    <w:rsid w:val="00FE1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AC2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rsid w:val="00FE1AC2"/>
    <w:rPr>
      <w:color w:val="0000FF"/>
      <w:u w:val="single"/>
    </w:rPr>
  </w:style>
  <w:style w:type="paragraph" w:styleId="a4">
    <w:name w:val="No Spacing"/>
    <w:uiPriority w:val="1"/>
    <w:qFormat/>
    <w:rsid w:val="00FE1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971D-0E31-4A80-B4F6-5CE7D4AD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Айдар</cp:lastModifiedBy>
  <cp:revision>9</cp:revision>
  <cp:lastPrinted>2014-09-18T05:47:00Z</cp:lastPrinted>
  <dcterms:created xsi:type="dcterms:W3CDTF">2014-09-11T04:48:00Z</dcterms:created>
  <dcterms:modified xsi:type="dcterms:W3CDTF">2014-10-01T04:56:00Z</dcterms:modified>
</cp:coreProperties>
</file>